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9B786" w14:textId="77777777" w:rsidR="003C1D9E" w:rsidRPr="003C1D9E" w:rsidRDefault="003C1D9E" w:rsidP="003C1D9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D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3C1D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14:paraId="58024793" w14:textId="0F9417C1" w:rsidR="000A2DCA" w:rsidRDefault="003C1D9E" w:rsidP="003C1D9E">
      <w:pPr>
        <w:spacing w:before="100" w:beforeAutospacing="1" w:after="100" w:afterAutospacing="1" w:line="525" w:lineRule="atLeast"/>
        <w:jc w:val="center"/>
        <w:rPr>
          <w:rFonts w:ascii="GHEA Grapalat" w:hAnsi="GHEA Grapalat"/>
          <w:sz w:val="24"/>
          <w:szCs w:val="24"/>
        </w:rPr>
      </w:pPr>
      <w:r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процедуры </w:t>
      </w:r>
      <w:r w:rsidR="0093225B">
        <w:rPr>
          <w:rFonts w:ascii="GHEA Grapalat" w:hAnsi="GHEA Grapalat"/>
          <w:sz w:val="24"/>
          <w:szCs w:val="24"/>
        </w:rPr>
        <w:t>TAEPH-GHATsDzB-22/1</w:t>
      </w:r>
    </w:p>
    <w:p w14:paraId="6A80BF92" w14:textId="5EEC923C" w:rsidR="003C1D9E" w:rsidRPr="003C1D9E" w:rsidRDefault="0093225B" w:rsidP="003C1D9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25B">
        <w:rPr>
          <w:rFonts w:ascii="GHEA Grapalat" w:hAnsi="GHEA Grapalat"/>
        </w:rPr>
        <w:t xml:space="preserve">ГНКО Государственный ансамбль песни и танца имени </w:t>
      </w:r>
      <w:proofErr w:type="spellStart"/>
      <w:r w:rsidRPr="0093225B">
        <w:rPr>
          <w:rFonts w:ascii="GHEA Grapalat" w:hAnsi="GHEA Grapalat"/>
        </w:rPr>
        <w:t>Татула</w:t>
      </w:r>
      <w:proofErr w:type="spellEnd"/>
      <w:r w:rsidRPr="0093225B">
        <w:rPr>
          <w:rFonts w:ascii="GHEA Grapalat" w:hAnsi="GHEA Grapalat"/>
        </w:rPr>
        <w:t xml:space="preserve"> </w:t>
      </w:r>
      <w:proofErr w:type="spellStart"/>
      <w:r w:rsidRPr="0093225B">
        <w:rPr>
          <w:rFonts w:ascii="GHEA Grapalat" w:hAnsi="GHEA Grapalat"/>
        </w:rPr>
        <w:t>Алтуняна</w:t>
      </w:r>
      <w:proofErr w:type="spellEnd"/>
      <w:r w:rsidRPr="0093225B">
        <w:rPr>
          <w:rFonts w:ascii="GHEA Grapalat" w:hAnsi="GHEA Grapalat"/>
        </w:rPr>
        <w:t>,</w:t>
      </w:r>
      <w:r w:rsidR="004C264B">
        <w:rPr>
          <w:rFonts w:ascii="GHEA Grapalat" w:hAnsi="GHEA Grapalat"/>
        </w:rPr>
        <w:t xml:space="preserve"> </w:t>
      </w:r>
      <w:r w:rsidR="003C1D9E"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представляет информацию об объявлении несостоявшейся процедуры закупки под кодом </w:t>
      </w:r>
      <w:r w:rsidR="004C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GHEA Grapalat" w:hAnsi="GHEA Grapalat"/>
          <w:sz w:val="24"/>
          <w:szCs w:val="24"/>
        </w:rPr>
        <w:t>TAEPH-GHATsDzB-22/1</w:t>
      </w:r>
      <w:r w:rsidR="00AA1AF7">
        <w:rPr>
          <w:rFonts w:ascii="GHEA Grapalat" w:hAnsi="GHEA Grapalat"/>
          <w:sz w:val="24"/>
          <w:szCs w:val="24"/>
        </w:rPr>
        <w:t xml:space="preserve"> </w:t>
      </w:r>
      <w:r w:rsidR="003C1D9E"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организованной с целью приобретения </w:t>
      </w:r>
      <w:r w:rsidRPr="0093225B">
        <w:rPr>
          <w:rFonts w:ascii="GHEA Grapalat" w:hAnsi="GHEA Grapalat"/>
        </w:rPr>
        <w:t>Транспортные услуги</w:t>
      </w:r>
      <w:proofErr w:type="gramStart"/>
      <w:r w:rsidRPr="0093225B">
        <w:rPr>
          <w:rFonts w:ascii="GHEA Grapalat" w:hAnsi="GHEA Grapalat"/>
        </w:rPr>
        <w:t xml:space="preserve"> </w:t>
      </w:r>
      <w:r w:rsidR="000A2DCA" w:rsidRPr="000A2DCA">
        <w:rPr>
          <w:rFonts w:ascii="GHEA Grapalat" w:hAnsi="GHEA Grapalat"/>
        </w:rPr>
        <w:t>,</w:t>
      </w:r>
      <w:proofErr w:type="gramEnd"/>
      <w:r w:rsidR="003C1D9E"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2015"/>
        <w:gridCol w:w="2197"/>
        <w:gridCol w:w="3140"/>
        <w:gridCol w:w="2422"/>
      </w:tblGrid>
      <w:tr w:rsidR="003C1D9E" w:rsidRPr="003C1D9E" w14:paraId="0D75E227" w14:textId="77777777" w:rsidTr="003C1D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84236D4" w14:textId="77777777" w:rsidR="003C1D9E" w:rsidRPr="003C1D9E" w:rsidRDefault="003C1D9E" w:rsidP="003C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1D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F3E4758" w14:textId="77777777" w:rsidR="003C1D9E" w:rsidRPr="003C1D9E" w:rsidRDefault="003C1D9E" w:rsidP="003C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1D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43DD20" w14:textId="77777777" w:rsidR="003C1D9E" w:rsidRPr="003C1D9E" w:rsidRDefault="003C1D9E" w:rsidP="003C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1D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D86EC83" w14:textId="77777777" w:rsidR="003C1D9E" w:rsidRPr="003C1D9E" w:rsidRDefault="003C1D9E" w:rsidP="003C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1D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2C6044" w14:textId="77777777" w:rsidR="003C1D9E" w:rsidRPr="003C1D9E" w:rsidRDefault="003C1D9E" w:rsidP="003C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1D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C1D9E" w:rsidRPr="003C1D9E" w14:paraId="019D889E" w14:textId="77777777" w:rsidTr="003C1D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71B6A6" w14:textId="77777777" w:rsidR="003C1D9E" w:rsidRPr="00CF0A25" w:rsidRDefault="00CF0A25" w:rsidP="003C1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78FF41" w14:textId="3EE5F80B" w:rsidR="003C1D9E" w:rsidRPr="003C1D9E" w:rsidRDefault="0093225B" w:rsidP="00932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Транспортные услуги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E551AF" w14:textId="77777777" w:rsidR="003C1D9E" w:rsidRPr="003C1D9E" w:rsidRDefault="003C1D9E" w:rsidP="003C1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7B5DCC" w14:textId="77777777" w:rsidR="003C1D9E" w:rsidRPr="003C1D9E" w:rsidRDefault="000A2DCA" w:rsidP="00CF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3</w:t>
            </w:r>
            <w:r w:rsidR="003C1D9E" w:rsidRPr="003C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-го пункта </w:t>
            </w:r>
            <w:r w:rsidR="003C1D9E" w:rsidRPr="003C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CA2FED" w14:textId="77777777" w:rsidR="003C1D9E" w:rsidRPr="003C1D9E" w:rsidRDefault="003C1D9E" w:rsidP="003C1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38ECFFF" w14:textId="77777777" w:rsidR="003C1D9E" w:rsidRPr="003C1D9E" w:rsidRDefault="003C1D9E" w:rsidP="00CF0A25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proofErr w:type="spellStart"/>
      <w:r w:rsidR="00CF0A25" w:rsidRPr="00CF0A25">
        <w:rPr>
          <w:rFonts w:ascii="Times New Roman" w:eastAsia="Times New Roman" w:hAnsi="Times New Roman" w:cs="Times New Roman"/>
          <w:sz w:val="24"/>
          <w:szCs w:val="24"/>
          <w:lang w:eastAsia="ru-RU"/>
        </w:rPr>
        <w:t>Э.Григоряну</w:t>
      </w:r>
      <w:proofErr w:type="spellEnd"/>
      <w:r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0" w:name="_GoBack"/>
      <w:bookmarkEnd w:id="0"/>
    </w:p>
    <w:p w14:paraId="68CE1EC3" w14:textId="4FAEE30E" w:rsidR="000A2DCA" w:rsidRDefault="003C1D9E" w:rsidP="003C1D9E">
      <w:pPr>
        <w:spacing w:before="100" w:beforeAutospacing="1" w:after="100" w:afterAutospacing="1" w:line="240" w:lineRule="auto"/>
        <w:rPr>
          <w:rFonts w:ascii="GHEA Grapalat" w:hAnsi="GHEA Grapalat"/>
          <w:sz w:val="24"/>
          <w:szCs w:val="24"/>
        </w:rPr>
      </w:pPr>
      <w:r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закупок под кодом </w:t>
      </w:r>
      <w:r w:rsidR="0093225B">
        <w:rPr>
          <w:rFonts w:ascii="GHEA Grapalat" w:hAnsi="GHEA Grapalat"/>
          <w:sz w:val="24"/>
          <w:szCs w:val="24"/>
        </w:rPr>
        <w:t>TAEPH-GHATsDzB-22/1</w:t>
      </w:r>
    </w:p>
    <w:p w14:paraId="467EFBDD" w14:textId="77777777" w:rsidR="003C1D9E" w:rsidRPr="003C1D9E" w:rsidRDefault="003C1D9E" w:rsidP="003C1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041244974</w:t>
      </w:r>
    </w:p>
    <w:p w14:paraId="1091275A" w14:textId="27435AA8" w:rsidR="00F57306" w:rsidRDefault="003C1D9E" w:rsidP="000A2DCA">
      <w:pPr>
        <w:spacing w:before="100" w:beforeAutospacing="1" w:after="100" w:afterAutospacing="1" w:line="240" w:lineRule="auto"/>
      </w:pPr>
      <w:r w:rsidRPr="003C1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 w:rsidR="004C264B" w:rsidRPr="004C264B">
        <w:rPr>
          <w:rFonts w:ascii="GHEA Grapalat" w:hAnsi="GHEA Grapalat"/>
        </w:rPr>
        <w:t>“</w:t>
      </w:r>
      <w:r w:rsidR="0093225B" w:rsidRPr="0093225B">
        <w:t xml:space="preserve"> </w:t>
      </w:r>
      <w:r w:rsidR="0093225B" w:rsidRPr="0093225B">
        <w:rPr>
          <w:rFonts w:ascii="GHEA Grapalat" w:hAnsi="GHEA Grapalat"/>
        </w:rPr>
        <w:t xml:space="preserve">ГНКО Государственный ансамбль песни и танца имени </w:t>
      </w:r>
      <w:proofErr w:type="spellStart"/>
      <w:r w:rsidR="0093225B" w:rsidRPr="0093225B">
        <w:rPr>
          <w:rFonts w:ascii="GHEA Grapalat" w:hAnsi="GHEA Grapalat"/>
        </w:rPr>
        <w:t>Татула</w:t>
      </w:r>
      <w:proofErr w:type="spellEnd"/>
      <w:r w:rsidR="0093225B" w:rsidRPr="0093225B">
        <w:rPr>
          <w:rFonts w:ascii="GHEA Grapalat" w:hAnsi="GHEA Grapalat"/>
        </w:rPr>
        <w:t xml:space="preserve"> </w:t>
      </w:r>
      <w:proofErr w:type="spellStart"/>
      <w:r w:rsidR="0093225B" w:rsidRPr="0093225B">
        <w:rPr>
          <w:rFonts w:ascii="GHEA Grapalat" w:hAnsi="GHEA Grapalat"/>
        </w:rPr>
        <w:t>Алтуняна</w:t>
      </w:r>
      <w:proofErr w:type="spellEnd"/>
      <w:r w:rsidR="0093225B" w:rsidRPr="0093225B">
        <w:rPr>
          <w:rFonts w:ascii="GHEA Grapalat" w:hAnsi="GHEA Grapalat"/>
        </w:rPr>
        <w:t>,</w:t>
      </w:r>
    </w:p>
    <w:sectPr w:rsidR="00F57306" w:rsidSect="003C1D9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81"/>
    <w:rsid w:val="000A2DCA"/>
    <w:rsid w:val="003C1D9E"/>
    <w:rsid w:val="004C264B"/>
    <w:rsid w:val="00502A81"/>
    <w:rsid w:val="0093225B"/>
    <w:rsid w:val="00AA1AF7"/>
    <w:rsid w:val="00CF0A25"/>
    <w:rsid w:val="00F5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22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C1D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1D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C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F0A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C1D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1D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C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F0A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296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2020-12-07T08:32:00Z</dcterms:created>
  <dcterms:modified xsi:type="dcterms:W3CDTF">2022-07-28T11:54:00Z</dcterms:modified>
</cp:coreProperties>
</file>